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 w:val="false"/>
        <w:spacing w:after="200" w:before="2400"/>
        <w:jc w:val="left"/>
      </w:pPr>
      <w:r>
        <w:rPr>
          <w:rFonts w:ascii="Arial" w:cs="Arial" w:eastAsia="Arial" w:hAnsi="Arial"/>
          <w:b/>
          <w:bCs/>
          <w:color w:val="4F3FB8"/>
          <w:sz w:val="52"/>
          <w:szCs w:val="52"/>
          <w:rtl w:val="false"/>
        </w:rPr>
        <w:t xml:space="preserve">Studi kelayakan</w:t>
      </w:r>
    </w:p>
    <w:p>
      <w:pPr>
        <w:bidi w:val="false"/>
        <w:spacing w:after="480"/>
        <w:jc w:val="left"/>
      </w:pPr>
      <w:r>
        <w:rPr>
          <w:rFonts w:ascii="Arial" w:cs="Arial" w:eastAsia="Arial" w:hAnsi="Arial"/>
          <w:b/>
          <w:bCs/>
          <w:color w:val="1F1B2E"/>
          <w:sz w:val="36"/>
          <w:szCs w:val="36"/>
          <w:rtl w:val="false"/>
        </w:rPr>
        <w:t xml:space="preserve">[Nama proyek]</w:t>
      </w:r>
    </w:p>
    <w:p>
      <w:pPr>
        <w:bidi w:val="false"/>
        <w:spacing w:after="80"/>
        <w:jc w:val="left"/>
      </w:pPr>
      <w:r>
        <w:rPr>
          <w:rFonts w:ascii="Arial" w:cs="Arial" w:eastAsia="Arial" w:hAnsi="Arial"/>
          <w:color w:val="6B6780"/>
          <w:sz w:val="24"/>
          <w:szCs w:val="24"/>
          <w:rtl w:val="false"/>
        </w:rPr>
        <w:t xml:space="preserve">Disusun oleh: [nama Anda]</w:t>
      </w:r>
    </w:p>
    <w:p>
      <w:pPr>
        <w:bidi w:val="false"/>
        <w:spacing w:after="80"/>
        <w:jc w:val="left"/>
      </w:pPr>
      <w:r>
        <w:rPr>
          <w:rFonts w:ascii="Arial" w:cs="Arial" w:eastAsia="Arial" w:hAnsi="Arial"/>
          <w:color w:val="6B6780"/>
          <w:sz w:val="24"/>
          <w:szCs w:val="24"/>
          <w:rtl w:val="false"/>
        </w:rPr>
        <w:t xml:space="preserve">Tanggal: [tanggal]</w:t>
      </w:r>
    </w:p>
    <w:p>
      <w:pPr>
        <w:bidi w:val="false"/>
        <w:spacing w:after="80"/>
        <w:jc w:val="left"/>
      </w:pPr>
      <w:r>
        <w:rPr>
          <w:rFonts w:ascii="Arial" w:cs="Arial" w:eastAsia="Arial" w:hAnsi="Arial"/>
          <w:color w:val="6B6780"/>
          <w:sz w:val="24"/>
          <w:szCs w:val="24"/>
          <w:rtl w:val="false"/>
        </w:rPr>
        <w:t xml:space="preserve">Versi: draf 1</w:t>
      </w:r>
    </w:p>
    <w:p>
      <w:pPr>
        <w:pBdr>
          <w:top w:val="single" w:color="D9D5EC" w:sz="6" w:space="12"/>
        </w:pBdr>
        <w:bidi w:val="false"/>
        <w:spacing w:after="160" w:before="1200"/>
        <w:jc w:val="left"/>
      </w:pPr>
      <w:r>
        <w:rPr>
          <w:rFonts w:ascii="Arial" w:cs="Arial" w:eastAsia="Arial" w:hAnsi="Arial"/>
          <w:b/>
          <w:bCs/>
          <w:color w:val="1F1B2E"/>
          <w:sz w:val="26"/>
          <w:szCs w:val="26"/>
          <w:rtl w:val="false"/>
        </w:rPr>
        <w:t xml:space="preserve">Cara memakai template ini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Ganti setiap [Tulis di sini] dengan teks Anda sendiri, lalu hapus petunjuk berwarna abu-abu setelah selesai.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Tulis ringkasan eksekutif paling akhir.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Cantumkan sumber untuk setiap angka yang berasal dari luar bisnis Anda, dan tandai tebakan Anda sendiri sebagai perkiraan.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Hapus bagian mana pun yang tidak berlaku untuk proyek Anda.</w:t>
      </w:r>
    </w:p>
    <w:p>
      <w:pPr>
        <w:pStyle w:val="Heading1"/>
        <w:keepNext/>
        <w:pageBreakBefore/>
        <w:bidi w:val="false"/>
        <w:spacing w:after="160" w:before="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1. Ringkasan eksekutif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Tulis paling akhir, dan cukup satu halaman.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Ide dalam dua kalimat, dan untuk siapa ide itu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Berapa dana yang dibutuhkan, dan dari mana dana itu berasal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Perkiraan titik impas dan masa balik modal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Rekomendasi Anda: lanjut, lanjut dengan syarat, atau berhenti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[Tulis di sini]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2. Deskripsi proyek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Apa yang Anda mulai, dan sampai di mana hari ini.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Produk atau jasanya, dan masalah yang diselesaikannya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Di mana usaha beroperasi dan bagaimana pelanggan menjangkaunya: toko, online, pesan antar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Pemilik, bentuk badan usaha, dan tahap saat ini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Apa yang membedakannya dari yang dipakai orang saat ini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[Tulis di sini]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3. Studi pasar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Siapa yang akan membeli, dan mengapa dari Anda.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Pelanggan sasaran Anda, digambarkan secara spesifik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Perkiraan ukuran pasar, dengan sumber untuk setiap angka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Pesaing: siapa mereka, berapa harga mereka, dan di mana kekurangan mereka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Bukti permintaan: wawancara, pesanan di muka, daftar tunggu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Bagaimana Anda akan menjangkau pelanggan, dan berapa biayanya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[Tulis di sini]</w:t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 w:val="false"/>
        </w:rPr>
        <w:t xml:space="preserve">Pesaing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1734"/>
        <w:gridCol w:w="1734"/>
        <w:gridCol w:w="1734"/>
        <w:gridCol w:w="1737"/>
      </w:tblGrid>
      <w:tr>
        <w:trPr>
          <w:tblHeader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Pesaing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Yang mereka tawarkan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Harga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Kekuatan</w:t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Kelemahan</w:t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4. Studi teknis dan operasional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Bagaimana bisnis benar-benar berjalan, dari hari ke hari.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Tempat usaha, peralatan, dan pemasok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Karyawan: peran, jumlah, dan biaya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Proses harian, dari pesanan sampai pengiriman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Izin dan lisensi yang Anda perlukan; pastikan masing-masing ke instansi yang menerbitkannya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[Tulis di sini]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5. Studi keuangan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Angka-angkanya, masing-masing diberi label dengan jujur.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Biaya awal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Biaya tetap bulanan, dan biaya setiap penjualan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Proyeksi penjualan dalam tiga skenario: konservatif, moderat, dan optimistis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Titik impas dan masa balik modal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Arus kas untuk 12 bulan pertama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Label pada setiap angka: penawaran harga, sumber, atau perkiraan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[Tulis di sini]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Tandai setiap angka: H = penawaran harga, S = sumber, P = perkiraan.</w:t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 w:val="false"/>
        </w:rPr>
        <w:t xml:space="preserve">Biaya awal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33"/>
        <w:gridCol w:w="2602"/>
        <w:gridCol w:w="2603"/>
      </w:tblGrid>
      <w:tr>
        <w:trPr>
          <w:tblHeader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Uraian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Nilai</w:t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H / S / P</w:t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Peralatan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Renovasi dan perabot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Izin dan pendaftaran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Stok pertama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Deposit dan sewa pertama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Pemasaran peluncuran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Dana cadangan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Total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 w:val="false"/>
        </w:rPr>
        <w:t xml:space="preserve">Biaya tetap bulanan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33"/>
        <w:gridCol w:w="2602"/>
        <w:gridCol w:w="2603"/>
      </w:tblGrid>
      <w:tr>
        <w:trPr>
          <w:tblHeader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Uraian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Per bulan</w:t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H / S / P</w:t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Sewa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Gaji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Listrik, air, dan telepon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Langganan dan perangkat lunak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Asuransi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Cicilan pinjaman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Lain-lain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Total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 w:val="false"/>
        </w:rPr>
        <w:t xml:space="preserve">Proyeksi penjualan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1734"/>
        <w:gridCol w:w="1734"/>
        <w:gridCol w:w="1734"/>
        <w:gridCol w:w="1737"/>
      </w:tblGrid>
      <w:tr>
        <w:trPr>
          <w:tblHeader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Skenario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Penjualan per bulan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Harga per penjualan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Pendapatan per bulan</w:t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Laba per bulan</w:t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Konservatif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Moderat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Optimistis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bidi w:val="false"/>
        <w:spacing w:after="120"/>
        <w:jc w:val="left"/>
      </w:pPr>
      <w:r>
        <w:rPr>
          <w:rFonts w:ascii="Arial" w:cs="Arial" w:eastAsia="Arial" w:hAnsi="Arial"/>
          <w:b/>
          <w:bCs/>
          <w:color w:val="1F1B2E"/>
          <w:sz w:val="22"/>
          <w:szCs w:val="22"/>
          <w:rtl w:val="false"/>
        </w:rPr>
        <w:t xml:space="preserve">Penjualan per bulan untuk titik impas: [ ]</w:t>
      </w:r>
    </w:p>
    <w:p>
      <w:pPr>
        <w:bidi w:val="false"/>
        <w:spacing w:after="120"/>
        <w:jc w:val="left"/>
      </w:pPr>
      <w:r>
        <w:rPr>
          <w:rFonts w:ascii="Arial" w:cs="Arial" w:eastAsia="Arial" w:hAnsi="Arial"/>
          <w:b/>
          <w:bCs/>
          <w:color w:val="1F1B2E"/>
          <w:sz w:val="22"/>
          <w:szCs w:val="22"/>
          <w:rtl w:val="false"/>
        </w:rPr>
        <w:t xml:space="preserve">Masa balik modal (bulan): [ 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6. Hukum dan regulasi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Apa yang harus Anda daftarkan, dan apa yang harus Anda patuhi.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Pendaftaran usaha dan bentuk badan usaha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Izin dari pemerintah daerah dan izin sektoral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Pendaftaran pajak, jika pendapatan Anda mewajibkannya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Kontrak utama: sewa tempat, pemasok, dan mitra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[Tulis di sini]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7. Risiko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Apa yang bisa salah, dan apa yang akan Anda lakukan.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Risiko utama: pasar, operasional, keuangan, dan regulasi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Seberapa mungkin masing-masing terjadi, dan seberapa besar dampaknya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Apa yang akan Anda lakukan untuk mengurangi masing-masing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[Tulis di sini]</w:t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 w:val="false"/>
        </w:rPr>
        <w:t xml:space="preserve">Daftar risiko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2313"/>
        <w:gridCol w:w="2313"/>
        <w:gridCol w:w="2313"/>
      </w:tblGrid>
      <w:tr>
        <w:trPr>
          <w:tblHeader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Risiko</w:t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Kemungkinan (rendah / sedang / tinggi)</w:t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Dampak (rendah / sedang / tinggi)</w:t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Yang akan Anda lakukan</w:t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8. Kesimpulan dan rekomendasi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Keputusan yang jelas.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Apakah proyek ini layak, dan dengan syarat apa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Asumsi yang menjadi dasar semua hal lainnya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Tiga langkah berikutnya, dan siapa yang mengerjakan masing-masing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[Tulis di sini]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 w:val="false"/>
      <w:jc w:val="center"/>
    </w:pPr>
    <w:r>
      <w:rPr>
        <w:rFonts w:ascii="Arial" w:cs="Arial" w:eastAsia="Arial" w:hAnsi="Arial"/>
        <w:color w:val="6B6780"/>
        <w:sz w:val="16"/>
        <w:szCs w:val="16"/>
        <w:rtl w:val="false"/>
      </w:rPr>
      <w:t xml:space="preserve">Template dari Hatchio AI · hatchioai.com · bebas dipakai dan diubah · </w:t>
    </w:r>
    <w:r>
      <w:rPr>
        <w:rFonts w:ascii="Arial" w:cs="Arial" w:eastAsia="Arial" w:hAnsi="Arial"/>
        <w:color w:val="6B67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1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480"/>
      <w:outlineLvl w:val="0"/>
    </w:pPr>
    <w:rPr>
      <w:rFonts w:ascii="Arial" w:cs="Arial" w:eastAsia="Arial" w:hAnsi="Arial"/>
      <w:b/>
      <w:bCs/>
      <w:color w:val="4F3FB8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4F3FB8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 kelayakan | Hatchio</dc:title>
  <dc:creator>Hatchio AI</dc:creator>
  <dc:description>Template studi kelayakan gratis dalam Word, bahasa Indonesia dan Inggris: delapan bagian, isi tiap bagian, serta tabel biaya, pendapatan, dan risiko.</dc:description>
  <cp:lastModifiedBy>Un-named</cp:lastModifiedBy>
  <cp:revision>1</cp:revision>
  <dcterms:created xsi:type="dcterms:W3CDTF">2026-10-02T07:51:44.998Z</dcterms:created>
  <dcterms:modified xsi:type="dcterms:W3CDTF">2026-10-02T07:51:44.998Z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