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 w:val="false"/>
        </w:rPr>
        <w:t xml:space="preserve">Machbarkeitsstudie</w:t>
      </w:r>
    </w:p>
    <w:p>
      <w:pPr>
        <w:bidi w:val="false"/>
        <w:spacing w:after="480"/>
        <w:jc w:val="left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 w:val="false"/>
        </w:rPr>
        <w:t xml:space="preserve">[Name des Vorhabens]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Erstellt von: [dein Name]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Datum: [Datum]</w:t>
      </w:r>
    </w:p>
    <w:p>
      <w:pPr>
        <w:bidi w:val="false"/>
        <w:spacing w:after="80"/>
        <w:jc w:val="left"/>
      </w:pPr>
      <w:r>
        <w:rPr>
          <w:rFonts w:ascii="Arial" w:cs="Arial" w:eastAsia="Arial" w:hAnsi="Arial"/>
          <w:color w:val="6B6780"/>
          <w:sz w:val="24"/>
          <w:szCs w:val="24"/>
          <w:rtl w:val="false"/>
        </w:rPr>
        <w:t xml:space="preserve">Version: Entwurf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 w:val="false"/>
        </w:rPr>
        <w:t xml:space="preserve">So nutzt du diese Vorlage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Ersetze jedes [Hier schreiben] durch deinen eigenen Text und lösche die graue Anleitung, wenn du fertig bist.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Schreib die Zusammenfassung zuletzt.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Nenne für jede Zahl, die von außerhalb deines Geschäfts kommt, eine Quelle, und kennzeichne deine eigenen Vermutungen als Schätzungen.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Lösche jeden Abschnitt, der für dein Vorhaben nicht gilt.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1. Zusammenfassung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Schreib sie zuletzt und halte sie auf einer Seite.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Idee in zwei Sätzen, und für wen sie ist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Wie viel Geld sie braucht, und woher dieses Geld kommt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erwartete Gewinnschwelle und Amortisationszeit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Deine Empfehlung: umsetzen, unter Bedingungen umsetzen oder aufhören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2. Projektbeschreibung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Was du startest, und wo es heute steht.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Das Produkt oder die Dienstleistung, und das Problem, das es löst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Wo es betrieben wird und wie Kunden es erreichen: ein Laden, online, Lieferung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Eigentümer, die Rechtsform und der aktuelle Stand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Was es von dem unterscheidet, was die Leute heute nutzen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3. Marktstudie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Wer kaufen wird, und warum bei dir.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Deine Zielkundschaft, konkret beschrieben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Eine Schätzung der Marktgröße, mit einer Quelle für jede Zahl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Wettbewerber: wer sie sind, was sie verlangen und wo sie Schwächen haben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Belege für Nachfrage: Gespräche, Vorbestellungen, eine Warteliste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Wie du Kunden erreichst, und was das kostet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Wettbewerber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Wettbewerber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Was sie anbieten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Preis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Stärke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Schwäche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4. Technische und betriebliche 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Wie das Geschäft tatsächlich läuft, Tag für Tag.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Räume, Ausstattung und Lieferanten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Personal: Rollen, Anzahl und Kosten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Der tägliche Ablauf, von der Bestellung bis zur Lieferung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Genehmigungen und Lizenzen, die du brauchst; bestätige jede bei der Stelle, die sie erteilt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5. Finanzstudie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Die Zahlen, jede ehrlich gekennzeichnet.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Gründungskosten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Monatliche Fixkosten, und die Kosten jedes Verkaufs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Eine Umsatzprognose in drei Szenarien: vorsichtig, erwartet und optimistisch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Gewinnschwelle und die Amortisationszeit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Der Cashflow für die ersten 12 Monate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Eine Kennzeichnung an jeder Zahl: Angebot, Quelle oder Schätzung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Kennzeichne jede Zahl: A = Angebot, Q = Quelle, S = Schätzung.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Gründungskosten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Posten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Betrag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 / Q / S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Ausstattung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Einrichtung und Möbel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Genehmigungen und Anmeldung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Erster Warenbestand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Kaution und erste Miete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Marketing zum Start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Reserve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Summe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Monatliche Fixkosten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Posten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Pro Monat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 / Q / S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Miete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Gehälter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Nebenkosten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Abonnements und Software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Versicherungen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Kreditraten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Sonstiges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Summe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Umsatzprognose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Szenario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Verkäufe pro Monat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Preis pro Verkauf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Umsatz pro Monat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Gewinn pro Monat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Vorsichtig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Erwartet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Optimistisch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Verkäufe pro Monat bis zur Gewinnschwelle: [ ]</w:t>
      </w:r>
    </w:p>
    <w:p>
      <w:pPr>
        <w:bidi w:val="false"/>
        <w:spacing w:after="120"/>
        <w:jc w:val="left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 w:val="false"/>
        </w:rPr>
        <w:t xml:space="preserve">Amortisationszeit (Monate):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6. Recht und Vorschriften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Was du anmelden musst, und was du einhalten musst.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Gewerbeanmeldung und Rechtsform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Kommunale und branchenspezifische Genehmigungen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Steuerliche Anmeldung, wenn dein Umsatz es verlangt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Wichtige Verträge: Mietvertrag, Lieferanten und Partner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7. Risiken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Was schiefgehen könnte, und was du dann tun würdest.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Hauptrisiken: Markt, Betrieb, Finanzen und Vorschriften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Wie wahrscheinlich jedes ist, und wie sehr es schaden würde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Was du tust, um jedes zu verringern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 w:val="false"/>
        </w:rPr>
        <w:t xml:space="preserve">Risikoregister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Risiko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Wahrscheinlichkeit (niedrig / mittel / hoch)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Auswirkung (niedrig / mittel / hoch)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Was du tun wirst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 w:val="false"/>
        </w:rPr>
        <w:t xml:space="preserve">8. Fazit und Empfehlung</w:t>
      </w:r>
    </w:p>
    <w:p>
      <w:pPr>
        <w:bidi w:val="false"/>
        <w:spacing w:after="80" w:line="280"/>
        <w:jc w:val="left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 w:val="false"/>
        </w:rPr>
        <w:t xml:space="preserve">Eine klare Entscheidung.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Ob das Vorhaben machbar ist, und unter welchen Bedingungen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Annahmen, von denen alles andere abhängt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Arial" w:eastAsia="Arial" w:hAnsi="Arial"/>
          <w:color w:val="6B6780"/>
          <w:sz w:val="22"/>
          <w:szCs w:val="22"/>
          <w:rtl w:val="false"/>
        </w:rPr>
        <w:t xml:space="preserve">Die nächsten drei Schritte, und wer jeden übernimmt</w:t>
      </w:r>
    </w:p>
    <w:p>
      <w:pPr>
        <w:bidi w:val="false"/>
        <w:spacing w:after="240" w:before="120" w:line="300"/>
        <w:jc w:val="left"/>
      </w:pPr>
      <w:r>
        <w:rPr>
          <w:rFonts w:ascii="Arial" w:cs="Arial" w:eastAsia="Arial" w:hAnsi="Arial"/>
          <w:color w:val="1F1B2E"/>
          <w:sz w:val="22"/>
          <w:szCs w:val="22"/>
          <w:rtl w:val="false"/>
        </w:rPr>
        <w:t xml:space="preserve">[Hier schreiben]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Arial" w:eastAsia="Arial" w:hAnsi="Arial"/>
        <w:color w:val="6B6780"/>
        <w:sz w:val="16"/>
        <w:szCs w:val="16"/>
        <w:rtl w:val="false"/>
      </w:rPr>
      <w:t xml:space="preserve">Vorlage von Hatchio AI · hatchioai.com · frei nutzbar und anpassbar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Machbarkeitsstudie | Hatchio</dc:title>
  <dc:creator>Hatchio AI</dc:creator>
  <dc:description>Kostenlose Word-Vorlage für eine Machbarkeitsstudie, auf Deutsch und Englisch: acht Abschnitte, was hineingehört, Tabellen für Kosten, Umsatz und Risiken.</dc:description>
  <cp:lastModifiedBy>Un-named</cp:lastModifiedBy>
  <cp:revision>1</cp:revision>
  <dcterms:created xsi:type="dcterms:W3CDTF">2026-10-02T07:51:44.930Z</dcterms:created>
  <dcterms:modified xsi:type="dcterms:W3CDTF">2026-10-02T07:51:44.930Z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